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507-02/0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6337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3704">
        <w:rPr>
          <w:rFonts w:ascii="Times New Roman" w:hAnsi="Times New Roman" w:cs="Times New Roman"/>
          <w:b/>
          <w:sz w:val="24"/>
          <w:szCs w:val="24"/>
        </w:rPr>
        <w:t>24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633704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633704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F0B54">
        <w:rPr>
          <w:rFonts w:ascii="Times New Roman" w:hAnsi="Times New Roman" w:cs="Times New Roman"/>
          <w:sz w:val="24"/>
          <w:szCs w:val="24"/>
        </w:rPr>
        <w:t>ožujka</w:t>
      </w:r>
      <w:r>
        <w:rPr>
          <w:rFonts w:ascii="Times New Roman" w:hAnsi="Times New Roman" w:cs="Times New Roman"/>
          <w:sz w:val="24"/>
          <w:szCs w:val="24"/>
        </w:rPr>
        <w:t xml:space="preserve"> 2023. u </w:t>
      </w:r>
      <w:r w:rsidR="006337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0B5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6337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su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63370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66B95" w:rsidRDefault="00BD142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633704">
        <w:rPr>
          <w:rFonts w:ascii="Times New Roman" w:hAnsi="Times New Roman" w:cs="Times New Roman"/>
          <w:sz w:val="24"/>
          <w:szCs w:val="24"/>
        </w:rPr>
        <w:t>Rješenja o imenovanju proširenih sastava županijskih izbornih povjerenstava za provedbu prijevremenih izbora članova Gradskog vijeća Grada Čabra, Gradskog vijeća Grada Varaždina, Općinskog vijeća Općine Kali i Općinskog vijeća Općine Kukljica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0F0B54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633704">
        <w:rPr>
          <w:rFonts w:ascii="Times New Roman" w:hAnsi="Times New Roman" w:cs="Times New Roman"/>
          <w:sz w:val="24"/>
        </w:rPr>
        <w:t>Odluke o privremenoj obustavi sredstava za redovito godišnje financiranje iz proračuna jedinica lokalne samouprave za proračunsku godinu 2023.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0F0B54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C66B9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</w:r>
      <w:r w:rsidR="00633704">
        <w:rPr>
          <w:rFonts w:ascii="Times New Roman" w:hAnsi="Times New Roman" w:cs="Times New Roman"/>
          <w:sz w:val="24"/>
        </w:rPr>
        <w:t>Izvješće o provedenom nadzoru financiranja referendumske aktivnosti Organizacijskog odbora Inicijative za referendum o imenovanju ulica u Općini Pokupsko „Odlučimo sami“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0F0B54">
        <w:rPr>
          <w:rFonts w:ascii="Times New Roman" w:hAnsi="Times New Roman" w:cs="Times New Roman"/>
          <w:b/>
          <w:sz w:val="24"/>
        </w:rPr>
        <w:t>Ad. 4.</w:t>
      </w:r>
      <w:r>
        <w:rPr>
          <w:rFonts w:ascii="Times New Roman" w:hAnsi="Times New Roman" w:cs="Times New Roman"/>
          <w:sz w:val="24"/>
        </w:rPr>
        <w:tab/>
      </w:r>
      <w:r w:rsidR="00633704">
        <w:rPr>
          <w:rFonts w:ascii="Times New Roman" w:hAnsi="Times New Roman" w:cs="Times New Roman"/>
          <w:sz w:val="24"/>
        </w:rPr>
        <w:t>Obrazloženje izvršenja proračuna Državnog izbornog povjerenstva za 2022.</w:t>
      </w:r>
    </w:p>
    <w:p w:rsidR="00633704" w:rsidRDefault="0063370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633704" w:rsidRDefault="0063370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633704">
        <w:rPr>
          <w:rFonts w:ascii="Times New Roman" w:hAnsi="Times New Roman" w:cs="Times New Roman"/>
          <w:b/>
          <w:sz w:val="24"/>
        </w:rPr>
        <w:t>Ad. 5.</w:t>
      </w:r>
      <w:r>
        <w:rPr>
          <w:rFonts w:ascii="Times New Roman" w:hAnsi="Times New Roman" w:cs="Times New Roman"/>
          <w:sz w:val="24"/>
        </w:rPr>
        <w:tab/>
        <w:t>Odluka o uporabi nekretnine i Ugovor o uporabi nekretnine</w:t>
      </w:r>
    </w:p>
    <w:p w:rsidR="000F0B54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C66B95" w:rsidRDefault="000F0B54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0F0B54">
        <w:rPr>
          <w:rFonts w:ascii="Times New Roman" w:hAnsi="Times New Roman" w:cs="Times New Roman"/>
          <w:b/>
          <w:sz w:val="24"/>
        </w:rPr>
        <w:t xml:space="preserve">Ad. </w:t>
      </w:r>
      <w:r w:rsidR="00633704">
        <w:rPr>
          <w:rFonts w:ascii="Times New Roman" w:hAnsi="Times New Roman" w:cs="Times New Roman"/>
          <w:b/>
          <w:sz w:val="24"/>
        </w:rPr>
        <w:t>6</w:t>
      </w:r>
      <w:r w:rsidRPr="000F0B54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6E4E2B">
        <w:rPr>
          <w:rFonts w:ascii="Times New Roman" w:hAnsi="Times New Roman" w:cs="Times New Roman"/>
          <w:sz w:val="24"/>
        </w:rPr>
        <w:t>Razno</w:t>
      </w:r>
    </w:p>
    <w:p w:rsidR="00C66B95" w:rsidRPr="00C66B95" w:rsidRDefault="00C66B95" w:rsidP="009C6443">
      <w:pPr>
        <w:spacing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1B5750" w:rsidRPr="00BD1425" w:rsidRDefault="001B5750" w:rsidP="0043729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633704">
      <w:headerReference w:type="default" r:id="rId11"/>
      <w:pgSz w:w="11906" w:h="16838"/>
      <w:pgMar w:top="568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4C7" w:rsidRDefault="004F54C7" w:rsidP="007313D3">
      <w:pPr>
        <w:spacing w:after="0" w:line="240" w:lineRule="auto"/>
      </w:pPr>
      <w:r>
        <w:separator/>
      </w:r>
    </w:p>
  </w:endnote>
  <w:endnote w:type="continuationSeparator" w:id="0">
    <w:p w:rsidR="004F54C7" w:rsidRDefault="004F54C7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4C7" w:rsidRDefault="004F54C7" w:rsidP="007313D3">
      <w:pPr>
        <w:spacing w:after="0" w:line="240" w:lineRule="auto"/>
      </w:pPr>
      <w:r>
        <w:separator/>
      </w:r>
    </w:p>
  </w:footnote>
  <w:footnote w:type="continuationSeparator" w:id="0">
    <w:p w:rsidR="004F54C7" w:rsidRDefault="004F54C7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370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F0B54"/>
    <w:rsid w:val="000F0D75"/>
    <w:rsid w:val="001742FF"/>
    <w:rsid w:val="001B5750"/>
    <w:rsid w:val="001E67FF"/>
    <w:rsid w:val="001F0D6B"/>
    <w:rsid w:val="002055D1"/>
    <w:rsid w:val="002B3C1F"/>
    <w:rsid w:val="00324631"/>
    <w:rsid w:val="003775F8"/>
    <w:rsid w:val="00403BAD"/>
    <w:rsid w:val="00437294"/>
    <w:rsid w:val="004C2314"/>
    <w:rsid w:val="004E3222"/>
    <w:rsid w:val="004F54C7"/>
    <w:rsid w:val="005C5EA2"/>
    <w:rsid w:val="00633704"/>
    <w:rsid w:val="00662393"/>
    <w:rsid w:val="006735D1"/>
    <w:rsid w:val="006B14A6"/>
    <w:rsid w:val="006E4E2B"/>
    <w:rsid w:val="00713087"/>
    <w:rsid w:val="007313D3"/>
    <w:rsid w:val="007A0193"/>
    <w:rsid w:val="00882E91"/>
    <w:rsid w:val="0093535B"/>
    <w:rsid w:val="009B3E65"/>
    <w:rsid w:val="009C6443"/>
    <w:rsid w:val="00AA781F"/>
    <w:rsid w:val="00AF5101"/>
    <w:rsid w:val="00AF684C"/>
    <w:rsid w:val="00B74AE7"/>
    <w:rsid w:val="00BD1425"/>
    <w:rsid w:val="00C017B5"/>
    <w:rsid w:val="00C66B95"/>
    <w:rsid w:val="00CA76D8"/>
    <w:rsid w:val="00DC4DB7"/>
    <w:rsid w:val="00E42D93"/>
    <w:rsid w:val="00E621BC"/>
    <w:rsid w:val="00EA12ED"/>
    <w:rsid w:val="00EC4C34"/>
    <w:rsid w:val="00F6636A"/>
    <w:rsid w:val="00F93509"/>
    <w:rsid w:val="00F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4F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2023-03-15T08:15:00Z</cp:lastPrinted>
  <dcterms:created xsi:type="dcterms:W3CDTF">2023-05-09T08:05:00Z</dcterms:created>
  <dcterms:modified xsi:type="dcterms:W3CDTF">2023-05-09T08:05:00Z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